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13</w:t>
      </w:r>
    </w:p>
    <w:p>
      <w:pPr>
        <w:pStyle w:val="Heading2"/>
      </w:pPr>
      <w:r>
        <w:t>ALLEGATO L - Planimetrie e vie di esodo</w:t>
      </w:r>
    </w:p>
    <w:p>
      <w:r>
        <w:t>In questa sezione dovranno essere inserite le planimetrie delle sedi comunali interessate dall'incarico, con l'indicazione delle vie di esodo, delle uscite di emergenza e dei punti di raccolta.</w:t>
      </w:r>
    </w:p>
    <w:p>
      <w:r>
        <w:t>Planimetria n. 1: ____________________________________________</w:t>
      </w:r>
    </w:p>
    <w:p>
      <w:r>
        <w:t>Note: _________________________________________________________</w:t>
      </w:r>
    </w:p>
    <w:p/>
    <w:p>
      <w:r>
        <w:t>Planimetria n. 2: ____________________________________________</w:t>
      </w:r>
    </w:p>
    <w:p>
      <w:r>
        <w:t>Note: _________________________________________________________</w:t>
      </w:r>
    </w:p>
    <w:p/>
    <w:p>
      <w:r>
        <w:t>Planimetria n. 3: ____________________________________________</w:t>
      </w:r>
    </w:p>
    <w:p>
      <w:r>
        <w:t>Note: _________________________________________________________</w:t>
      </w:r>
    </w:p>
    <w:p/>
    <w:p>
      <w:pPr>
        <w:pStyle w:val="Heading2"/>
      </w:pPr>
      <w:r>
        <w:t>ALLEGATO M - Presidi antincendio e primo soccorso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Sede</w:t>
            </w:r>
          </w:p>
        </w:tc>
        <w:tc>
          <w:tcPr>
            <w:tcW w:type="dxa" w:w="1728"/>
          </w:tcPr>
          <w:p>
            <w:r>
              <w:t>Estintori</w:t>
            </w:r>
          </w:p>
        </w:tc>
        <w:tc>
          <w:tcPr>
            <w:tcW w:type="dxa" w:w="1728"/>
          </w:tcPr>
          <w:p>
            <w:r>
              <w:t>Idranti</w:t>
            </w:r>
          </w:p>
        </w:tc>
        <w:tc>
          <w:tcPr>
            <w:tcW w:type="dxa" w:w="1728"/>
          </w:tcPr>
          <w:p>
            <w:r>
              <w:t>Cassetta PS</w:t>
            </w:r>
          </w:p>
        </w:tc>
        <w:tc>
          <w:tcPr>
            <w:tcW w:type="dxa" w:w="1728"/>
          </w:tcPr>
          <w:p>
            <w:r>
              <w:t>Defibrillatore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N - Punti di raccolta e numeri interni</w:t>
      </w:r>
    </w:p>
    <w:p>
      <w:r>
        <w:t>Punto di raccolta: _____________________________________________</w:t>
      </w:r>
    </w:p>
    <w:p>
      <w:r>
        <w:t>Responsabile emergenza: ________________________________________</w:t>
      </w:r>
    </w:p>
    <w:p>
      <w:r>
        <w:t>Centralino Comune: _____________________________________________</w:t>
      </w:r>
    </w:p>
    <w:p>
      <w:r>
        <w:t>Referente tecnico: _____________________________________________</w:t>
      </w:r>
    </w:p>
    <w:p>
      <w:r>
        <w:t>Altri recapiti utili: 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